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008D" w:rsidRDefault="004305F7" w:rsidP="00AB008D">
      <w:pPr>
        <w:jc w:val="center"/>
        <w:rPr>
          <w:rFonts w:ascii="century gothic" w:hAnsi="century gothic"/>
          <w:b/>
          <w:bCs/>
          <w:u w:val="single"/>
        </w:rPr>
      </w:pPr>
      <w:r w:rsidRPr="004305F7">
        <w:rPr>
          <w:rFonts w:ascii="century gothic" w:hAnsi="century gothic"/>
          <w:b/>
          <w:bCs/>
          <w:noProof/>
        </w:rPr>
        <w:drawing>
          <wp:anchor distT="0" distB="0" distL="114300" distR="114300" simplePos="0" relativeHeight="251658240" behindDoc="0" locked="0" layoutInCell="1" allowOverlap="1">
            <wp:simplePos x="0" y="0"/>
            <wp:positionH relativeFrom="margin">
              <wp:align>center</wp:align>
            </wp:positionH>
            <wp:positionV relativeFrom="page">
              <wp:posOffset>955111</wp:posOffset>
            </wp:positionV>
            <wp:extent cx="5756910" cy="2099310"/>
            <wp:effectExtent l="0" t="0" r="0" b="0"/>
            <wp:wrapThrough wrapText="bothSides">
              <wp:wrapPolygon edited="0">
                <wp:start x="0" y="0"/>
                <wp:lineTo x="0" y="21430"/>
                <wp:lineTo x="21538" y="21430"/>
                <wp:lineTo x="21538" y="0"/>
                <wp:lineTo x="0" y="0"/>
              </wp:wrapPolygon>
            </wp:wrapThrough>
            <wp:docPr id="17" name="Afbeelding 17"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png"/>
                    <pic:cNvPicPr/>
                  </pic:nvPicPr>
                  <pic:blipFill rotWithShape="1">
                    <a:blip r:embed="rId6">
                      <a:extLst>
                        <a:ext uri="{28A0092B-C50C-407E-A947-70E740481C1C}">
                          <a14:useLocalDpi xmlns:a14="http://schemas.microsoft.com/office/drawing/2010/main" val="0"/>
                        </a:ext>
                      </a:extLst>
                    </a:blip>
                    <a:srcRect b="4154"/>
                    <a:stretch/>
                  </pic:blipFill>
                  <pic:spPr bwMode="auto">
                    <a:xfrm>
                      <a:off x="0" y="0"/>
                      <a:ext cx="5756910" cy="2099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0D24" w:rsidRDefault="00320D24" w:rsidP="00AB008D">
      <w:pPr>
        <w:jc w:val="center"/>
        <w:rPr>
          <w:rFonts w:ascii="century gothic" w:hAnsi="century gothic"/>
        </w:rPr>
      </w:pPr>
    </w:p>
    <w:p w:rsidR="00320D24" w:rsidRPr="004305F7" w:rsidRDefault="00320D24" w:rsidP="00320D24">
      <w:pPr>
        <w:rPr>
          <w:rFonts w:ascii="century gothic" w:hAnsi="century gothic"/>
          <w:b/>
          <w:bCs/>
          <w:color w:val="DB743E"/>
          <w:u w:val="single"/>
        </w:rPr>
      </w:pPr>
      <w:r w:rsidRPr="004305F7">
        <w:rPr>
          <w:rFonts w:ascii="century gothic" w:hAnsi="century gothic"/>
          <w:b/>
          <w:bCs/>
          <w:color w:val="DB743E"/>
          <w:u w:val="single"/>
        </w:rPr>
        <w:t>Oefening 1: Wat zorgt voor andere keuzes?</w:t>
      </w:r>
    </w:p>
    <w:p w:rsidR="00320D24" w:rsidRDefault="00320D24" w:rsidP="00320D24">
      <w:pPr>
        <w:rPr>
          <w:rFonts w:ascii="century gothic" w:hAnsi="century gothic"/>
          <w:b/>
          <w:bCs/>
          <w:u w:val="single"/>
        </w:rPr>
      </w:pPr>
    </w:p>
    <w:p w:rsidR="00320D24" w:rsidRDefault="00320D24" w:rsidP="00320D24">
      <w:pPr>
        <w:rPr>
          <w:rFonts w:ascii="century gothic" w:hAnsi="century gothic"/>
        </w:rPr>
      </w:pPr>
      <w:r>
        <w:rPr>
          <w:rFonts w:ascii="century gothic" w:hAnsi="century gothic"/>
        </w:rPr>
        <w:t>Waarom maak jij soms andere keuzes dan je vrienden? Noteer.</w:t>
      </w:r>
    </w:p>
    <w:p w:rsidR="00320D24" w:rsidRDefault="00320D24" w:rsidP="00320D24">
      <w:pPr>
        <w:rPr>
          <w:rFonts w:ascii="century gothic" w:hAnsi="century gothic"/>
        </w:rPr>
      </w:pPr>
    </w:p>
    <w:p w:rsidR="00320D24" w:rsidRDefault="00320D24" w:rsidP="00320D24">
      <w:pPr>
        <w:spacing w:line="360" w:lineRule="auto"/>
        <w:rPr>
          <w:rFonts w:ascii="century gothic" w:hAnsi="century gothic"/>
        </w:rPr>
      </w:pPr>
      <w:r>
        <w:rPr>
          <w:rFonts w:ascii="century gothic" w:hAnsi="century gothic"/>
        </w:rPr>
        <w:t xml:space="preserve">................................................................................................................. </w:t>
      </w:r>
    </w:p>
    <w:p w:rsidR="00320D24" w:rsidRDefault="00320D24" w:rsidP="00320D24">
      <w:pPr>
        <w:spacing w:line="360" w:lineRule="auto"/>
        <w:rPr>
          <w:rFonts w:ascii="century gothic" w:hAnsi="century gothic"/>
        </w:rPr>
      </w:pPr>
    </w:p>
    <w:p w:rsidR="00320D24" w:rsidRPr="00320D24" w:rsidRDefault="00320D24" w:rsidP="00320D24">
      <w:pPr>
        <w:spacing w:line="360" w:lineRule="auto"/>
        <w:rPr>
          <w:rFonts w:ascii="century gothic" w:hAnsi="century gothic"/>
        </w:rPr>
      </w:pPr>
      <w:r>
        <w:rPr>
          <w:rFonts w:ascii="century gothic" w:hAnsi="century gothic"/>
        </w:rPr>
        <w:t xml:space="preserve">................................................................................................................. </w:t>
      </w:r>
    </w:p>
    <w:p w:rsidR="00320D24" w:rsidRDefault="00320D24" w:rsidP="00320D24">
      <w:pPr>
        <w:spacing w:line="360" w:lineRule="auto"/>
        <w:rPr>
          <w:rFonts w:ascii="century gothic" w:hAnsi="century gothic"/>
        </w:rPr>
      </w:pPr>
    </w:p>
    <w:p w:rsidR="00320D24" w:rsidRDefault="00320D24" w:rsidP="00320D24">
      <w:pPr>
        <w:spacing w:line="360" w:lineRule="auto"/>
        <w:rPr>
          <w:rFonts w:ascii="century gothic" w:hAnsi="century gothic"/>
        </w:rPr>
      </w:pPr>
      <w:r>
        <w:rPr>
          <w:rFonts w:ascii="century gothic" w:hAnsi="century gothic"/>
        </w:rPr>
        <w:t xml:space="preserve">................................................................................................................. </w:t>
      </w:r>
    </w:p>
    <w:p w:rsidR="004305F7" w:rsidRDefault="004305F7" w:rsidP="00320D24">
      <w:pPr>
        <w:spacing w:line="360" w:lineRule="auto"/>
        <w:rPr>
          <w:rFonts w:ascii="century gothic" w:hAnsi="century gothic"/>
        </w:rPr>
      </w:pPr>
    </w:p>
    <w:p w:rsidR="004305F7" w:rsidRDefault="004305F7" w:rsidP="00320D24">
      <w:pPr>
        <w:spacing w:line="360" w:lineRule="auto"/>
        <w:rPr>
          <w:rFonts w:ascii="century gothic" w:hAnsi="century gothic"/>
          <w:b/>
          <w:bCs/>
          <w:color w:val="DB743E"/>
          <w:u w:val="single"/>
        </w:rPr>
      </w:pPr>
      <w:r w:rsidRPr="004305F7">
        <w:rPr>
          <w:rFonts w:ascii="century gothic" w:hAnsi="century gothic"/>
          <w:b/>
          <w:bCs/>
          <w:color w:val="DB743E"/>
          <w:u w:val="single"/>
        </w:rPr>
        <w:t>Extra: Waarom maken jouw familie of vrienden andere keuzes dan jij? Noteer.</w:t>
      </w:r>
    </w:p>
    <w:p w:rsidR="004305F7" w:rsidRDefault="004305F7" w:rsidP="00320D24">
      <w:pPr>
        <w:spacing w:line="360" w:lineRule="auto"/>
        <w:rPr>
          <w:rFonts w:ascii="century gothic" w:hAnsi="century gothic"/>
          <w:b/>
          <w:bCs/>
          <w:color w:val="DB743E"/>
          <w:u w:val="single"/>
        </w:rPr>
      </w:pPr>
    </w:p>
    <w:p w:rsidR="004305F7" w:rsidRDefault="004305F7" w:rsidP="004305F7">
      <w:pPr>
        <w:spacing w:line="360" w:lineRule="auto"/>
        <w:rPr>
          <w:rFonts w:ascii="century gothic" w:hAnsi="century gothic"/>
        </w:rPr>
      </w:pPr>
      <w:r>
        <w:rPr>
          <w:rFonts w:ascii="century gothic" w:hAnsi="century gothic"/>
        </w:rPr>
        <w:t xml:space="preserve">................................................................................................................. </w:t>
      </w:r>
    </w:p>
    <w:p w:rsidR="004305F7" w:rsidRDefault="004305F7" w:rsidP="004305F7">
      <w:pPr>
        <w:spacing w:line="360" w:lineRule="auto"/>
        <w:rPr>
          <w:rFonts w:ascii="century gothic" w:hAnsi="century gothic"/>
        </w:rPr>
      </w:pPr>
    </w:p>
    <w:p w:rsidR="004305F7" w:rsidRPr="00320D24" w:rsidRDefault="004305F7" w:rsidP="004305F7">
      <w:pPr>
        <w:spacing w:line="360" w:lineRule="auto"/>
        <w:rPr>
          <w:rFonts w:ascii="century gothic" w:hAnsi="century gothic"/>
        </w:rPr>
      </w:pPr>
      <w:r>
        <w:rPr>
          <w:rFonts w:ascii="century gothic" w:hAnsi="century gothic"/>
        </w:rPr>
        <w:t xml:space="preserve">................................................................................................................. </w:t>
      </w:r>
    </w:p>
    <w:p w:rsidR="004305F7" w:rsidRDefault="004305F7" w:rsidP="004305F7">
      <w:pPr>
        <w:spacing w:line="360" w:lineRule="auto"/>
        <w:rPr>
          <w:rFonts w:ascii="century gothic" w:hAnsi="century gothic"/>
        </w:rPr>
      </w:pPr>
    </w:p>
    <w:p w:rsidR="004305F7" w:rsidRDefault="004305F7" w:rsidP="004305F7">
      <w:pPr>
        <w:spacing w:line="360" w:lineRule="auto"/>
        <w:rPr>
          <w:rFonts w:ascii="century gothic" w:hAnsi="century gothic"/>
        </w:rPr>
      </w:pPr>
      <w:r>
        <w:rPr>
          <w:rFonts w:ascii="century gothic" w:hAnsi="century gothic"/>
        </w:rPr>
        <w:t xml:space="preserve">................................................................................................................. </w:t>
      </w:r>
    </w:p>
    <w:p w:rsidR="004305F7" w:rsidRPr="004305F7" w:rsidRDefault="004305F7" w:rsidP="00320D24">
      <w:pPr>
        <w:spacing w:line="360" w:lineRule="auto"/>
        <w:rPr>
          <w:rFonts w:ascii="century gothic" w:hAnsi="century gothic"/>
          <w:b/>
          <w:bCs/>
          <w:color w:val="DB743E"/>
          <w:u w:val="single"/>
        </w:rPr>
      </w:pPr>
    </w:p>
    <w:p w:rsidR="00320D24" w:rsidRDefault="00320D24" w:rsidP="00320D24">
      <w:pPr>
        <w:spacing w:line="360" w:lineRule="auto"/>
        <w:rPr>
          <w:rFonts w:ascii="century gothic" w:hAnsi="century gothic"/>
        </w:rPr>
      </w:pPr>
    </w:p>
    <w:p w:rsidR="004305F7" w:rsidRDefault="004305F7" w:rsidP="00320D24">
      <w:pPr>
        <w:spacing w:line="360" w:lineRule="auto"/>
        <w:rPr>
          <w:rFonts w:ascii="century gothic" w:hAnsi="century gothic"/>
          <w:b/>
          <w:bCs/>
          <w:u w:val="single"/>
        </w:rPr>
      </w:pPr>
    </w:p>
    <w:p w:rsidR="004305F7" w:rsidRDefault="004305F7" w:rsidP="00320D24">
      <w:pPr>
        <w:spacing w:line="360" w:lineRule="auto"/>
        <w:rPr>
          <w:rFonts w:ascii="century gothic" w:hAnsi="century gothic"/>
          <w:b/>
          <w:bCs/>
          <w:u w:val="single"/>
        </w:rPr>
      </w:pPr>
    </w:p>
    <w:p w:rsidR="004305F7" w:rsidRDefault="004305F7" w:rsidP="00320D24">
      <w:pPr>
        <w:spacing w:line="360" w:lineRule="auto"/>
        <w:rPr>
          <w:rFonts w:ascii="century gothic" w:hAnsi="century gothic"/>
          <w:b/>
          <w:bCs/>
          <w:u w:val="single"/>
        </w:rPr>
      </w:pPr>
    </w:p>
    <w:p w:rsidR="004305F7" w:rsidRDefault="004305F7" w:rsidP="00320D24">
      <w:pPr>
        <w:spacing w:line="360" w:lineRule="auto"/>
        <w:rPr>
          <w:rFonts w:ascii="century gothic" w:hAnsi="century gothic"/>
          <w:b/>
          <w:bCs/>
          <w:u w:val="single"/>
        </w:rPr>
      </w:pPr>
    </w:p>
    <w:p w:rsidR="00320D24" w:rsidRPr="00320D24" w:rsidRDefault="00320D24" w:rsidP="00320D24">
      <w:pPr>
        <w:spacing w:line="360" w:lineRule="auto"/>
        <w:rPr>
          <w:rFonts w:ascii="century gothic" w:hAnsi="century gothic"/>
          <w:b/>
          <w:bCs/>
          <w:u w:val="single"/>
        </w:rPr>
      </w:pPr>
      <w:r w:rsidRPr="004305F7">
        <w:rPr>
          <w:rFonts w:ascii="century gothic" w:hAnsi="century gothic"/>
          <w:b/>
          <w:bCs/>
          <w:color w:val="0E4B9C"/>
          <w:u w:val="single"/>
        </w:rPr>
        <w:lastRenderedPageBreak/>
        <w:t>Oefening 2: Hoe maak jij makkelijker keuzes?</w:t>
      </w:r>
      <w:r>
        <w:rPr>
          <w:rFonts w:ascii="century gothic" w:hAnsi="century gothic"/>
          <w:b/>
          <w:bCs/>
          <w:u w:val="single"/>
        </w:rPr>
        <w:t xml:space="preserve"> </w:t>
      </w:r>
      <w:r>
        <w:rPr>
          <w:rFonts w:ascii="century gothic" w:hAnsi="century gothic"/>
          <w:b/>
          <w:bCs/>
          <w:u w:val="single"/>
        </w:rPr>
        <w:br/>
      </w:r>
      <w:r>
        <w:rPr>
          <w:rFonts w:ascii="century gothic" w:hAnsi="century gothic"/>
          <w:b/>
          <w:bCs/>
          <w:u w:val="single"/>
        </w:rPr>
        <w:br/>
      </w:r>
      <w:r>
        <w:rPr>
          <w:rFonts w:ascii="century gothic" w:hAnsi="century gothic"/>
        </w:rPr>
        <w:t>Geef hieronder jouw top 3 om makkelijker keuzes te maken.</w:t>
      </w:r>
    </w:p>
    <w:p w:rsidR="00320D24" w:rsidRDefault="00320D24" w:rsidP="00320D24">
      <w:pPr>
        <w:rPr>
          <w:rFonts w:ascii="century gothic" w:hAnsi="century gothic"/>
        </w:rPr>
      </w:pPr>
    </w:p>
    <w:p w:rsidR="00320D24" w:rsidRDefault="00320D24" w:rsidP="00320D24">
      <w:pPr>
        <w:spacing w:line="360" w:lineRule="auto"/>
        <w:rPr>
          <w:rFonts w:ascii="century gothic" w:hAnsi="century gothic"/>
        </w:rPr>
      </w:pPr>
      <w:r w:rsidRPr="00320D24">
        <w:rPr>
          <w:rFonts w:ascii="century gothic" w:hAnsi="century gothic"/>
          <w:b/>
          <w:bCs/>
        </w:rPr>
        <w:t>1.</w:t>
      </w:r>
      <w:r>
        <w:rPr>
          <w:rFonts w:ascii="century gothic" w:hAnsi="century gothic"/>
        </w:rPr>
        <w:t xml:space="preserve"> ................................................................................................................. </w:t>
      </w:r>
    </w:p>
    <w:p w:rsidR="00320D24" w:rsidRDefault="00320D24" w:rsidP="00320D24">
      <w:pPr>
        <w:spacing w:line="360" w:lineRule="auto"/>
        <w:rPr>
          <w:rFonts w:ascii="century gothic" w:hAnsi="century gothic"/>
        </w:rPr>
      </w:pPr>
    </w:p>
    <w:p w:rsidR="00320D24" w:rsidRPr="00320D24" w:rsidRDefault="00320D24" w:rsidP="00320D24">
      <w:pPr>
        <w:spacing w:line="360" w:lineRule="auto"/>
        <w:rPr>
          <w:rFonts w:ascii="century gothic" w:hAnsi="century gothic"/>
        </w:rPr>
      </w:pPr>
      <w:r w:rsidRPr="00320D24">
        <w:rPr>
          <w:rFonts w:ascii="century gothic" w:hAnsi="century gothic"/>
          <w:b/>
          <w:bCs/>
        </w:rPr>
        <w:t>2.</w:t>
      </w:r>
      <w:r>
        <w:rPr>
          <w:rFonts w:ascii="century gothic" w:hAnsi="century gothic"/>
        </w:rPr>
        <w:t xml:space="preserve"> ................................................................................................................. </w:t>
      </w:r>
    </w:p>
    <w:p w:rsidR="00320D24" w:rsidRDefault="00320D24" w:rsidP="00320D24">
      <w:pPr>
        <w:spacing w:line="360" w:lineRule="auto"/>
        <w:rPr>
          <w:rFonts w:ascii="century gothic" w:hAnsi="century gothic"/>
        </w:rPr>
      </w:pPr>
    </w:p>
    <w:p w:rsidR="00320D24" w:rsidRDefault="00320D24" w:rsidP="00320D24">
      <w:pPr>
        <w:spacing w:line="360" w:lineRule="auto"/>
        <w:rPr>
          <w:rFonts w:ascii="century gothic" w:hAnsi="century gothic"/>
        </w:rPr>
      </w:pPr>
      <w:r w:rsidRPr="00320D24">
        <w:rPr>
          <w:rFonts w:ascii="century gothic" w:hAnsi="century gothic"/>
          <w:b/>
          <w:bCs/>
        </w:rPr>
        <w:t>3.</w:t>
      </w:r>
      <w:r>
        <w:rPr>
          <w:rFonts w:ascii="century gothic" w:hAnsi="century gothic"/>
        </w:rPr>
        <w:t xml:space="preserve"> ................................................................................................................. </w:t>
      </w:r>
    </w:p>
    <w:p w:rsidR="00320D24" w:rsidRDefault="00320D24" w:rsidP="00320D24">
      <w:pPr>
        <w:spacing w:line="360" w:lineRule="auto"/>
        <w:rPr>
          <w:rFonts w:ascii="century gothic" w:hAnsi="century gothic"/>
        </w:rPr>
      </w:pPr>
    </w:p>
    <w:p w:rsidR="00320D24" w:rsidRDefault="00320D24">
      <w:pPr>
        <w:rPr>
          <w:rFonts w:ascii="century gothic" w:hAnsi="century gothic"/>
          <w:b/>
          <w:bCs/>
          <w:u w:val="single"/>
        </w:rPr>
      </w:pPr>
      <w:r>
        <w:rPr>
          <w:rFonts w:ascii="century gothic" w:hAnsi="century gothic"/>
          <w:b/>
          <w:bCs/>
          <w:u w:val="single"/>
        </w:rPr>
        <w:br w:type="page"/>
      </w:r>
    </w:p>
    <w:p w:rsidR="00754983" w:rsidRDefault="00320D24" w:rsidP="00320D24">
      <w:pPr>
        <w:spacing w:line="360" w:lineRule="auto"/>
        <w:rPr>
          <w:rFonts w:ascii="century gothic" w:hAnsi="century gothic"/>
        </w:rPr>
      </w:pPr>
      <w:r w:rsidRPr="00130741">
        <w:rPr>
          <w:rFonts w:ascii="century gothic" w:hAnsi="century gothic"/>
          <w:b/>
          <w:bCs/>
          <w:color w:val="0E4B9C"/>
          <w:u w:val="single"/>
        </w:rPr>
        <w:lastRenderedPageBreak/>
        <w:t>Oefening 3: Goddelijk positie systeem</w:t>
      </w:r>
      <w:r w:rsidRPr="00130741">
        <w:rPr>
          <w:rFonts w:ascii="century gothic" w:hAnsi="century gothic"/>
          <w:b/>
          <w:bCs/>
          <w:color w:val="0E4B9C"/>
          <w:u w:val="single"/>
        </w:rPr>
        <w:br/>
      </w:r>
      <w:r>
        <w:rPr>
          <w:rFonts w:ascii="century gothic" w:hAnsi="century gothic"/>
          <w:b/>
          <w:bCs/>
          <w:u w:val="single"/>
        </w:rPr>
        <w:br/>
      </w:r>
      <w:r>
        <w:rPr>
          <w:rFonts w:ascii="century gothic" w:hAnsi="century gothic"/>
        </w:rPr>
        <w:t xml:space="preserve">Hieronder lees je enkele getuigenissen. </w:t>
      </w:r>
    </w:p>
    <w:p w:rsidR="004C668F" w:rsidRDefault="004C668F" w:rsidP="00320D24">
      <w:pPr>
        <w:spacing w:line="360" w:lineRule="auto"/>
        <w:rPr>
          <w:rFonts w:ascii="century gothic" w:hAnsi="century gothic"/>
        </w:rPr>
      </w:pPr>
    </w:p>
    <w:p w:rsidR="00320D24" w:rsidRDefault="00754983" w:rsidP="00320D24">
      <w:pPr>
        <w:spacing w:line="360" w:lineRule="auto"/>
        <w:rPr>
          <w:rFonts w:ascii="century gothic" w:hAnsi="century gothic"/>
        </w:rPr>
      </w:pPr>
      <w:r>
        <w:rPr>
          <w:rFonts w:ascii="century gothic" w:hAnsi="century gothic"/>
        </w:rPr>
        <w:t xml:space="preserve">A) </w:t>
      </w:r>
      <w:r w:rsidR="00320D24">
        <w:rPr>
          <w:rFonts w:ascii="century gothic" w:hAnsi="century gothic"/>
        </w:rPr>
        <w:t xml:space="preserve">Kleur de gezichtjes om aan te geven hoe jij je bij deze getuigenis voelt. </w:t>
      </w:r>
    </w:p>
    <w:p w:rsidR="00320D24" w:rsidRDefault="00320D24" w:rsidP="00320D24">
      <w:pPr>
        <w:spacing w:line="360" w:lineRule="auto"/>
        <w:rPr>
          <w:rFonts w:ascii="century gothic" w:hAnsi="century gothic"/>
        </w:rPr>
      </w:pPr>
    </w:p>
    <w:tbl>
      <w:tblPr>
        <w:tblStyle w:val="Tabelraster"/>
        <w:tblW w:w="0" w:type="auto"/>
        <w:tblLook w:val="04A0" w:firstRow="1" w:lastRow="0" w:firstColumn="1" w:lastColumn="0" w:noHBand="0" w:noVBand="1"/>
      </w:tblPr>
      <w:tblGrid>
        <w:gridCol w:w="9056"/>
      </w:tblGrid>
      <w:tr w:rsidR="00320D24" w:rsidTr="00320D24">
        <w:tc>
          <w:tcPr>
            <w:tcW w:w="9056" w:type="dxa"/>
          </w:tcPr>
          <w:p w:rsidR="005E5888" w:rsidRDefault="005E5888" w:rsidP="00320D24">
            <w:pPr>
              <w:spacing w:line="480" w:lineRule="auto"/>
              <w:rPr>
                <w:rFonts w:ascii="century gothic" w:hAnsi="century gothic"/>
              </w:rPr>
            </w:pPr>
          </w:p>
          <w:p w:rsidR="00320D24" w:rsidRDefault="00320D24" w:rsidP="00320D24">
            <w:pPr>
              <w:spacing w:line="480" w:lineRule="auto"/>
              <w:rPr>
                <w:rFonts w:ascii="century gothic" w:hAnsi="century gothic"/>
              </w:rPr>
            </w:pPr>
            <w:r>
              <w:rPr>
                <w:rFonts w:ascii="century gothic" w:hAnsi="century gothic"/>
              </w:rPr>
              <w:t xml:space="preserve">Als ik even de weg kwijt ben, dan ga ik naar de kerk om rustig te bidden. </w:t>
            </w:r>
          </w:p>
          <w:p w:rsidR="00320D24" w:rsidRDefault="00320D24" w:rsidP="00320D24">
            <w:pPr>
              <w:spacing w:line="480" w:lineRule="auto"/>
              <w:rPr>
                <w:rFonts w:ascii="century gothic" w:hAnsi="century gothic"/>
              </w:rPr>
            </w:pPr>
            <w:r>
              <w:rPr>
                <w:rFonts w:ascii="century gothic" w:hAnsi="century gothic"/>
              </w:rPr>
              <w:t xml:space="preserve">Ik vraag dan aan God om mij de juiste weg te tonen. Als ik gebeden heb, merk ik dat ik weer beter weet wat ik wil doen.                          </w:t>
            </w:r>
            <w:r w:rsidRPr="00320D24">
              <w:rPr>
                <w:rFonts w:ascii="century gothic" w:hAnsi="century gothic"/>
                <w:b/>
                <w:bCs/>
              </w:rPr>
              <w:t>Wim, 34 jaar</w:t>
            </w:r>
          </w:p>
        </w:tc>
      </w:tr>
    </w:tbl>
    <w:p w:rsidR="00754983" w:rsidRDefault="00754983" w:rsidP="00754983">
      <w:pPr>
        <w:jc w:val="center"/>
        <w:rPr>
          <w:rFonts w:ascii="century gothic" w:hAnsi="century gothic"/>
        </w:rPr>
      </w:pPr>
    </w:p>
    <w:p w:rsidR="00754983" w:rsidRPr="00320D24" w:rsidRDefault="00754983" w:rsidP="00754983">
      <w:pPr>
        <w:jc w:val="center"/>
        <w:rPr>
          <w:rFonts w:ascii="century gothic" w:hAnsi="century gothic"/>
        </w:rPr>
      </w:pPr>
      <w:r>
        <w:rPr>
          <w:rFonts w:ascii="century gothic" w:hAnsi="century gothic"/>
          <w:noProof/>
        </w:rPr>
        <w:drawing>
          <wp:inline distT="0" distB="0" distL="0" distR="0" wp14:anchorId="519D0A3D" wp14:editId="109EA579">
            <wp:extent cx="740229" cy="740229"/>
            <wp:effectExtent l="0" t="0" r="0" b="0"/>
            <wp:docPr id="6" name="Graphic 6" descr="Glimlachen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7BmEK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45180" cy="745180"/>
                    </a:xfrm>
                    <a:prstGeom prst="rect">
                      <a:avLst/>
                    </a:prstGeom>
                  </pic:spPr>
                </pic:pic>
              </a:graphicData>
            </a:graphic>
          </wp:inline>
        </w:drawing>
      </w:r>
      <w:r>
        <w:rPr>
          <w:rFonts w:ascii="century gothic" w:hAnsi="century gothic"/>
          <w:noProof/>
        </w:rPr>
        <w:drawing>
          <wp:inline distT="0" distB="0" distL="0" distR="0" wp14:anchorId="313EC83B" wp14:editId="50945EE4">
            <wp:extent cx="751115" cy="751115"/>
            <wp:effectExtent l="0" t="0" r="0" b="0"/>
            <wp:docPr id="7" name="Graphic 7" descr="Neutraal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rPJiY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59404" cy="759404"/>
                    </a:xfrm>
                    <a:prstGeom prst="rect">
                      <a:avLst/>
                    </a:prstGeom>
                  </pic:spPr>
                </pic:pic>
              </a:graphicData>
            </a:graphic>
          </wp:inline>
        </w:drawing>
      </w:r>
      <w:r>
        <w:rPr>
          <w:rFonts w:ascii="century gothic" w:hAnsi="century gothic"/>
          <w:noProof/>
        </w:rPr>
        <w:drawing>
          <wp:inline distT="0" distB="0" distL="0" distR="0" wp14:anchorId="67093A66" wp14:editId="681258A2">
            <wp:extent cx="740229" cy="740229"/>
            <wp:effectExtent l="0" t="0" r="0" b="0"/>
            <wp:docPr id="8" name="Graphic 8" descr="Grijnzen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OTtwT.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47934" cy="747934"/>
                    </a:xfrm>
                    <a:prstGeom prst="rect">
                      <a:avLst/>
                    </a:prstGeom>
                  </pic:spPr>
                </pic:pic>
              </a:graphicData>
            </a:graphic>
          </wp:inline>
        </w:drawing>
      </w:r>
      <w:r>
        <w:rPr>
          <w:rFonts w:ascii="century gothic" w:hAnsi="century gothic"/>
          <w:noProof/>
        </w:rPr>
        <w:drawing>
          <wp:inline distT="0" distB="0" distL="0" distR="0" wp14:anchorId="22DF292D" wp14:editId="663B7385">
            <wp:extent cx="805543" cy="805543"/>
            <wp:effectExtent l="0" t="0" r="0" b="0"/>
            <wp:docPr id="9" name="Graphic 9" descr="Verdrietig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3rMBc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19287" cy="819287"/>
                    </a:xfrm>
                    <a:prstGeom prst="rect">
                      <a:avLst/>
                    </a:prstGeom>
                  </pic:spPr>
                </pic:pic>
              </a:graphicData>
            </a:graphic>
          </wp:inline>
        </w:drawing>
      </w:r>
      <w:r>
        <w:rPr>
          <w:rFonts w:ascii="century gothic" w:hAnsi="century gothic"/>
          <w:noProof/>
        </w:rPr>
        <w:drawing>
          <wp:inline distT="0" distB="0" distL="0" distR="0" wp14:anchorId="11CB9CCC" wp14:editId="4B4AEBAA">
            <wp:extent cx="772886" cy="772886"/>
            <wp:effectExtent l="0" t="0" r="0" b="0"/>
            <wp:docPr id="10" name="Graphic 10" descr="Verwar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F6cjcv.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83403" cy="783403"/>
                    </a:xfrm>
                    <a:prstGeom prst="rect">
                      <a:avLst/>
                    </a:prstGeom>
                  </pic:spPr>
                </pic:pic>
              </a:graphicData>
            </a:graphic>
          </wp:inline>
        </w:drawing>
      </w:r>
    </w:p>
    <w:p w:rsidR="00320D24" w:rsidRDefault="00320D24" w:rsidP="00320D24">
      <w:pPr>
        <w:spacing w:line="360" w:lineRule="auto"/>
        <w:rPr>
          <w:rFonts w:ascii="century gothic" w:hAnsi="century gothic"/>
        </w:rPr>
      </w:pPr>
    </w:p>
    <w:tbl>
      <w:tblPr>
        <w:tblStyle w:val="Tabelraster"/>
        <w:tblW w:w="0" w:type="auto"/>
        <w:tblLook w:val="04A0" w:firstRow="1" w:lastRow="0" w:firstColumn="1" w:lastColumn="0" w:noHBand="0" w:noVBand="1"/>
      </w:tblPr>
      <w:tblGrid>
        <w:gridCol w:w="9056"/>
      </w:tblGrid>
      <w:tr w:rsidR="00320D24" w:rsidTr="00320D24">
        <w:tc>
          <w:tcPr>
            <w:tcW w:w="9056" w:type="dxa"/>
          </w:tcPr>
          <w:p w:rsidR="005E5888" w:rsidRDefault="005E5888" w:rsidP="00320D24">
            <w:pPr>
              <w:spacing w:line="480" w:lineRule="auto"/>
              <w:rPr>
                <w:rFonts w:ascii="century gothic" w:hAnsi="century gothic"/>
              </w:rPr>
            </w:pPr>
          </w:p>
          <w:p w:rsidR="00320D24" w:rsidRDefault="00320D24" w:rsidP="00320D24">
            <w:pPr>
              <w:spacing w:line="480" w:lineRule="auto"/>
              <w:rPr>
                <w:rFonts w:ascii="century gothic" w:hAnsi="century gothic"/>
              </w:rPr>
            </w:pPr>
            <w:r>
              <w:rPr>
                <w:rFonts w:ascii="century gothic" w:hAnsi="century gothic"/>
              </w:rPr>
              <w:t>Soms ben ik helemaal in de war en weet ik niet goed meer wat te doen.</w:t>
            </w:r>
          </w:p>
          <w:p w:rsidR="00320D24" w:rsidRDefault="00320D24" w:rsidP="00320D24">
            <w:pPr>
              <w:spacing w:line="480" w:lineRule="auto"/>
              <w:rPr>
                <w:rFonts w:ascii="century gothic" w:hAnsi="century gothic"/>
              </w:rPr>
            </w:pPr>
            <w:r>
              <w:rPr>
                <w:rFonts w:ascii="century gothic" w:hAnsi="century gothic"/>
              </w:rPr>
              <w:t xml:space="preserve">Gelukkig kan ik altijd bij mijn vrienden en familie terecht. </w:t>
            </w:r>
            <w:r w:rsidR="005E5888">
              <w:rPr>
                <w:rFonts w:ascii="century gothic" w:hAnsi="century gothic"/>
              </w:rPr>
              <w:t xml:space="preserve">Als ik met hen eventjes heb gepraat, heb ik het gevoel dat ik weer beter weet wat ik wil en moet doen. Mijn vrienden en familie leiden me echt de goede kant op. </w:t>
            </w:r>
          </w:p>
          <w:p w:rsidR="005E5888" w:rsidRPr="005E5888" w:rsidRDefault="00D00636" w:rsidP="00320D24">
            <w:pPr>
              <w:spacing w:line="480" w:lineRule="auto"/>
              <w:rPr>
                <w:rFonts w:ascii="century gothic" w:hAnsi="century gothic"/>
                <w:b/>
                <w:bCs/>
              </w:rPr>
            </w:pPr>
            <w:r>
              <w:rPr>
                <w:rFonts w:ascii="century gothic" w:hAnsi="century gothic"/>
                <w:b/>
                <w:bCs/>
              </w:rPr>
              <w:t>Charlotte</w:t>
            </w:r>
            <w:r w:rsidR="005E5888">
              <w:rPr>
                <w:rFonts w:ascii="century gothic" w:hAnsi="century gothic"/>
                <w:b/>
                <w:bCs/>
              </w:rPr>
              <w:t>, 17 jaar</w:t>
            </w:r>
          </w:p>
        </w:tc>
      </w:tr>
    </w:tbl>
    <w:p w:rsidR="00754983" w:rsidRDefault="00754983" w:rsidP="00754983">
      <w:pPr>
        <w:jc w:val="center"/>
        <w:rPr>
          <w:rFonts w:ascii="century gothic" w:hAnsi="century gothic"/>
        </w:rPr>
      </w:pPr>
    </w:p>
    <w:p w:rsidR="00754983" w:rsidRPr="00320D24" w:rsidRDefault="00754983" w:rsidP="00754983">
      <w:pPr>
        <w:jc w:val="center"/>
        <w:rPr>
          <w:rFonts w:ascii="century gothic" w:hAnsi="century gothic"/>
        </w:rPr>
      </w:pPr>
      <w:r>
        <w:rPr>
          <w:rFonts w:ascii="century gothic" w:hAnsi="century gothic"/>
          <w:noProof/>
        </w:rPr>
        <w:drawing>
          <wp:inline distT="0" distB="0" distL="0" distR="0" wp14:anchorId="519D0A3D" wp14:editId="109EA579">
            <wp:extent cx="740229" cy="740229"/>
            <wp:effectExtent l="0" t="0" r="0" b="0"/>
            <wp:docPr id="11" name="Graphic 11" descr="Glimlachen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7BmEK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45180" cy="745180"/>
                    </a:xfrm>
                    <a:prstGeom prst="rect">
                      <a:avLst/>
                    </a:prstGeom>
                  </pic:spPr>
                </pic:pic>
              </a:graphicData>
            </a:graphic>
          </wp:inline>
        </w:drawing>
      </w:r>
      <w:r>
        <w:rPr>
          <w:rFonts w:ascii="century gothic" w:hAnsi="century gothic"/>
          <w:noProof/>
        </w:rPr>
        <w:drawing>
          <wp:inline distT="0" distB="0" distL="0" distR="0" wp14:anchorId="313EC83B" wp14:editId="50945EE4">
            <wp:extent cx="751115" cy="751115"/>
            <wp:effectExtent l="0" t="0" r="0" b="0"/>
            <wp:docPr id="12" name="Graphic 12" descr="Neutraal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rPJiY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59404" cy="759404"/>
                    </a:xfrm>
                    <a:prstGeom prst="rect">
                      <a:avLst/>
                    </a:prstGeom>
                  </pic:spPr>
                </pic:pic>
              </a:graphicData>
            </a:graphic>
          </wp:inline>
        </w:drawing>
      </w:r>
      <w:r>
        <w:rPr>
          <w:rFonts w:ascii="century gothic" w:hAnsi="century gothic"/>
          <w:noProof/>
        </w:rPr>
        <w:drawing>
          <wp:inline distT="0" distB="0" distL="0" distR="0" wp14:anchorId="67093A66" wp14:editId="681258A2">
            <wp:extent cx="740229" cy="740229"/>
            <wp:effectExtent l="0" t="0" r="0" b="0"/>
            <wp:docPr id="13" name="Graphic 13" descr="Grijnzen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OTtwT.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47934" cy="747934"/>
                    </a:xfrm>
                    <a:prstGeom prst="rect">
                      <a:avLst/>
                    </a:prstGeom>
                  </pic:spPr>
                </pic:pic>
              </a:graphicData>
            </a:graphic>
          </wp:inline>
        </w:drawing>
      </w:r>
      <w:r>
        <w:rPr>
          <w:rFonts w:ascii="century gothic" w:hAnsi="century gothic"/>
          <w:noProof/>
        </w:rPr>
        <w:drawing>
          <wp:inline distT="0" distB="0" distL="0" distR="0" wp14:anchorId="22DF292D" wp14:editId="663B7385">
            <wp:extent cx="805543" cy="805543"/>
            <wp:effectExtent l="0" t="0" r="0" b="0"/>
            <wp:docPr id="14" name="Graphic 14" descr="Verdrietig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3rMBc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19287" cy="819287"/>
                    </a:xfrm>
                    <a:prstGeom prst="rect">
                      <a:avLst/>
                    </a:prstGeom>
                  </pic:spPr>
                </pic:pic>
              </a:graphicData>
            </a:graphic>
          </wp:inline>
        </w:drawing>
      </w:r>
      <w:r>
        <w:rPr>
          <w:rFonts w:ascii="century gothic" w:hAnsi="century gothic"/>
          <w:noProof/>
        </w:rPr>
        <w:drawing>
          <wp:inline distT="0" distB="0" distL="0" distR="0" wp14:anchorId="11CB9CCC" wp14:editId="4B4AEBAA">
            <wp:extent cx="772886" cy="772886"/>
            <wp:effectExtent l="0" t="0" r="0" b="0"/>
            <wp:docPr id="15" name="Graphic 15" descr="Verwar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F6cjcv.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83403" cy="783403"/>
                    </a:xfrm>
                    <a:prstGeom prst="rect">
                      <a:avLst/>
                    </a:prstGeom>
                  </pic:spPr>
                </pic:pic>
              </a:graphicData>
            </a:graphic>
          </wp:inline>
        </w:drawing>
      </w:r>
    </w:p>
    <w:p w:rsidR="00320D24" w:rsidRDefault="00320D24" w:rsidP="00320D24">
      <w:pPr>
        <w:rPr>
          <w:rFonts w:ascii="century gothic" w:hAnsi="century gothic"/>
        </w:rPr>
      </w:pPr>
    </w:p>
    <w:p w:rsidR="00754983" w:rsidRDefault="00754983" w:rsidP="00320D24">
      <w:pPr>
        <w:rPr>
          <w:rFonts w:ascii="century gothic" w:hAnsi="century gothic"/>
        </w:rPr>
      </w:pPr>
    </w:p>
    <w:p w:rsidR="00754983" w:rsidRDefault="00754983" w:rsidP="00320D24">
      <w:pPr>
        <w:rPr>
          <w:rFonts w:ascii="century gothic" w:hAnsi="century gothic"/>
        </w:rPr>
      </w:pPr>
    </w:p>
    <w:p w:rsidR="00754983" w:rsidRDefault="00754983" w:rsidP="00320D24">
      <w:pPr>
        <w:rPr>
          <w:rFonts w:ascii="century gothic" w:hAnsi="century gothic"/>
        </w:rPr>
      </w:pPr>
    </w:p>
    <w:p w:rsidR="00754983" w:rsidRDefault="00754983" w:rsidP="00320D24">
      <w:pPr>
        <w:rPr>
          <w:rFonts w:ascii="century gothic" w:hAnsi="century gothic"/>
        </w:rPr>
      </w:pPr>
    </w:p>
    <w:p w:rsidR="00754983" w:rsidRDefault="00754983" w:rsidP="00320D24">
      <w:pPr>
        <w:rPr>
          <w:rFonts w:ascii="century gothic" w:hAnsi="century gothic"/>
        </w:rPr>
      </w:pPr>
    </w:p>
    <w:p w:rsidR="00754983" w:rsidRDefault="00754983" w:rsidP="00320D24">
      <w:pPr>
        <w:rPr>
          <w:rFonts w:ascii="century gothic" w:hAnsi="century gothic"/>
        </w:rPr>
      </w:pPr>
    </w:p>
    <w:tbl>
      <w:tblPr>
        <w:tblStyle w:val="Tabelraster"/>
        <w:tblW w:w="0" w:type="auto"/>
        <w:tblLook w:val="04A0" w:firstRow="1" w:lastRow="0" w:firstColumn="1" w:lastColumn="0" w:noHBand="0" w:noVBand="1"/>
      </w:tblPr>
      <w:tblGrid>
        <w:gridCol w:w="9056"/>
      </w:tblGrid>
      <w:tr w:rsidR="005E5888" w:rsidTr="005E5888">
        <w:tc>
          <w:tcPr>
            <w:tcW w:w="9056" w:type="dxa"/>
          </w:tcPr>
          <w:p w:rsidR="005E5888" w:rsidRDefault="005E5888" w:rsidP="005E5888">
            <w:pPr>
              <w:spacing w:line="480" w:lineRule="auto"/>
              <w:rPr>
                <w:rFonts w:ascii="century gothic" w:hAnsi="century gothic"/>
              </w:rPr>
            </w:pPr>
          </w:p>
          <w:p w:rsidR="005E5888" w:rsidRDefault="005E5888" w:rsidP="005E5888">
            <w:pPr>
              <w:spacing w:line="480" w:lineRule="auto"/>
              <w:rPr>
                <w:rFonts w:ascii="century gothic" w:hAnsi="century gothic"/>
              </w:rPr>
            </w:pPr>
            <w:r>
              <w:rPr>
                <w:rFonts w:ascii="century gothic" w:hAnsi="century gothic"/>
              </w:rPr>
              <w:t xml:space="preserve">Toen ik jonger was en in de puberteit zat, dan raakte ik heel snel de weg kwijt. Ik ging om met de foute vrienden en deed ook dingen die niet helemaal zuiver waren. Maar, dat is nu allemaal voorbij. Ik weet dat ik gewoon blind op Allah kan vertrouwen, Hij heeft een plan voor mij. </w:t>
            </w:r>
          </w:p>
          <w:p w:rsidR="005E5888" w:rsidRDefault="005E5888" w:rsidP="005E5888">
            <w:pPr>
              <w:spacing w:line="480" w:lineRule="auto"/>
              <w:rPr>
                <w:rFonts w:ascii="century gothic" w:hAnsi="century gothic"/>
              </w:rPr>
            </w:pPr>
            <w:r>
              <w:rPr>
                <w:rFonts w:ascii="century gothic" w:hAnsi="century gothic"/>
              </w:rPr>
              <w:t xml:space="preserve">Dus, ik moet me geen zorgen meer maken over de weg kwijtraken. Ik weet dat Allah me niet verkeerd zal sturen.                                                </w:t>
            </w:r>
            <w:r w:rsidRPr="005E5888">
              <w:rPr>
                <w:rFonts w:ascii="century gothic" w:hAnsi="century gothic"/>
                <w:b/>
                <w:bCs/>
              </w:rPr>
              <w:t>Mo, 27 jaar</w:t>
            </w:r>
          </w:p>
        </w:tc>
      </w:tr>
    </w:tbl>
    <w:p w:rsidR="005E5888" w:rsidRDefault="005E5888" w:rsidP="00320D24">
      <w:pPr>
        <w:rPr>
          <w:rFonts w:ascii="century gothic" w:hAnsi="century gothic"/>
        </w:rPr>
      </w:pPr>
    </w:p>
    <w:p w:rsidR="00754983" w:rsidRDefault="00754983" w:rsidP="00754983">
      <w:pPr>
        <w:jc w:val="center"/>
        <w:rPr>
          <w:rFonts w:ascii="century gothic" w:hAnsi="century gothic"/>
        </w:rPr>
      </w:pPr>
    </w:p>
    <w:p w:rsidR="00754983" w:rsidRDefault="00754983" w:rsidP="00754983">
      <w:pPr>
        <w:jc w:val="center"/>
        <w:rPr>
          <w:rFonts w:ascii="century gothic" w:hAnsi="century gothic"/>
        </w:rPr>
      </w:pPr>
      <w:r>
        <w:rPr>
          <w:rFonts w:ascii="century gothic" w:hAnsi="century gothic"/>
          <w:noProof/>
        </w:rPr>
        <w:drawing>
          <wp:inline distT="0" distB="0" distL="0" distR="0">
            <wp:extent cx="740229" cy="740229"/>
            <wp:effectExtent l="0" t="0" r="0" b="0"/>
            <wp:docPr id="1" name="Graphic 1" descr="Glimlachen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7BmEK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45180" cy="745180"/>
                    </a:xfrm>
                    <a:prstGeom prst="rect">
                      <a:avLst/>
                    </a:prstGeom>
                  </pic:spPr>
                </pic:pic>
              </a:graphicData>
            </a:graphic>
          </wp:inline>
        </w:drawing>
      </w:r>
      <w:r>
        <w:rPr>
          <w:rFonts w:ascii="century gothic" w:hAnsi="century gothic"/>
          <w:noProof/>
        </w:rPr>
        <w:drawing>
          <wp:inline distT="0" distB="0" distL="0" distR="0">
            <wp:extent cx="751115" cy="751115"/>
            <wp:effectExtent l="0" t="0" r="0" b="0"/>
            <wp:docPr id="2" name="Graphic 2" descr="Neutraal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rPJiY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59404" cy="759404"/>
                    </a:xfrm>
                    <a:prstGeom prst="rect">
                      <a:avLst/>
                    </a:prstGeom>
                  </pic:spPr>
                </pic:pic>
              </a:graphicData>
            </a:graphic>
          </wp:inline>
        </w:drawing>
      </w:r>
      <w:r>
        <w:rPr>
          <w:rFonts w:ascii="century gothic" w:hAnsi="century gothic"/>
          <w:noProof/>
        </w:rPr>
        <w:drawing>
          <wp:inline distT="0" distB="0" distL="0" distR="0">
            <wp:extent cx="740229" cy="740229"/>
            <wp:effectExtent l="0" t="0" r="0" b="0"/>
            <wp:docPr id="3" name="Graphic 3" descr="Grijnzen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OTtwT.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47934" cy="747934"/>
                    </a:xfrm>
                    <a:prstGeom prst="rect">
                      <a:avLst/>
                    </a:prstGeom>
                  </pic:spPr>
                </pic:pic>
              </a:graphicData>
            </a:graphic>
          </wp:inline>
        </w:drawing>
      </w:r>
      <w:r>
        <w:rPr>
          <w:rFonts w:ascii="century gothic" w:hAnsi="century gothic"/>
          <w:noProof/>
        </w:rPr>
        <w:drawing>
          <wp:inline distT="0" distB="0" distL="0" distR="0">
            <wp:extent cx="805543" cy="805543"/>
            <wp:effectExtent l="0" t="0" r="0" b="0"/>
            <wp:docPr id="4" name="Graphic 4" descr="Verdrietig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3rMBc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19287" cy="819287"/>
                    </a:xfrm>
                    <a:prstGeom prst="rect">
                      <a:avLst/>
                    </a:prstGeom>
                  </pic:spPr>
                </pic:pic>
              </a:graphicData>
            </a:graphic>
          </wp:inline>
        </w:drawing>
      </w:r>
      <w:r>
        <w:rPr>
          <w:rFonts w:ascii="century gothic" w:hAnsi="century gothic"/>
          <w:noProof/>
        </w:rPr>
        <w:drawing>
          <wp:inline distT="0" distB="0" distL="0" distR="0">
            <wp:extent cx="772886" cy="772886"/>
            <wp:effectExtent l="0" t="0" r="0" b="0"/>
            <wp:docPr id="5" name="Graphic 5" descr="Verward gezicht zonder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F6cjcv.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83403" cy="783403"/>
                    </a:xfrm>
                    <a:prstGeom prst="rect">
                      <a:avLst/>
                    </a:prstGeom>
                  </pic:spPr>
                </pic:pic>
              </a:graphicData>
            </a:graphic>
          </wp:inline>
        </w:drawing>
      </w:r>
    </w:p>
    <w:p w:rsidR="00754983" w:rsidRDefault="00754983" w:rsidP="00754983">
      <w:pPr>
        <w:jc w:val="center"/>
        <w:rPr>
          <w:rFonts w:ascii="century gothic" w:hAnsi="century gothic"/>
        </w:rPr>
      </w:pPr>
    </w:p>
    <w:p w:rsidR="004C3763" w:rsidRDefault="004C3763" w:rsidP="00754983">
      <w:pPr>
        <w:rPr>
          <w:rFonts w:ascii="century gothic" w:hAnsi="century gothic"/>
        </w:rPr>
      </w:pPr>
    </w:p>
    <w:p w:rsidR="00754983" w:rsidRDefault="00754983" w:rsidP="00754983">
      <w:pPr>
        <w:rPr>
          <w:rFonts w:ascii="century gothic" w:hAnsi="century gothic"/>
        </w:rPr>
      </w:pPr>
      <w:r>
        <w:rPr>
          <w:rFonts w:ascii="century gothic" w:hAnsi="century gothic"/>
        </w:rPr>
        <w:t>B) In welke getuigenis herken jij jezelf het meest? Waarom?</w:t>
      </w:r>
    </w:p>
    <w:p w:rsidR="00754983" w:rsidRDefault="00754983" w:rsidP="00754983">
      <w:pPr>
        <w:rPr>
          <w:rFonts w:ascii="century gothic" w:hAnsi="century gothic"/>
        </w:rPr>
      </w:pPr>
    </w:p>
    <w:p w:rsidR="00754983" w:rsidRPr="00754983" w:rsidRDefault="00754983" w:rsidP="00754983">
      <w:pPr>
        <w:rPr>
          <w:rFonts w:ascii="century gothic" w:hAnsi="century gothic"/>
          <w:i/>
          <w:iCs/>
        </w:rPr>
      </w:pPr>
      <w:r w:rsidRPr="00754983">
        <w:rPr>
          <w:rFonts w:ascii="century gothic" w:hAnsi="century gothic"/>
          <w:i/>
          <w:iCs/>
        </w:rPr>
        <w:t xml:space="preserve">Ik herken mezelf het meest in de getuigenis van: </w:t>
      </w:r>
    </w:p>
    <w:p w:rsidR="00754983" w:rsidRDefault="00754983" w:rsidP="00754983">
      <w:pPr>
        <w:rPr>
          <w:rFonts w:ascii="century gothic" w:hAnsi="century gothic"/>
        </w:rPr>
      </w:pPr>
    </w:p>
    <w:p w:rsidR="00754983" w:rsidRDefault="00754983" w:rsidP="00754983">
      <w:pPr>
        <w:rPr>
          <w:rFonts w:ascii="century gothic" w:hAnsi="century gothic"/>
        </w:rPr>
      </w:pPr>
      <w:r>
        <w:rPr>
          <w:rFonts w:ascii="century gothic" w:hAnsi="century gothic"/>
        </w:rPr>
        <w:t xml:space="preserve">Wim - </w:t>
      </w:r>
      <w:r w:rsidR="008B5D39">
        <w:rPr>
          <w:rFonts w:ascii="century gothic" w:hAnsi="century gothic"/>
        </w:rPr>
        <w:t>Charlotte</w:t>
      </w:r>
      <w:r>
        <w:rPr>
          <w:rFonts w:ascii="century gothic" w:hAnsi="century gothic"/>
        </w:rPr>
        <w:t xml:space="preserve"> - Mo (schrap wat niet past). </w:t>
      </w:r>
    </w:p>
    <w:p w:rsidR="00754983" w:rsidRDefault="00754983" w:rsidP="00754983">
      <w:pPr>
        <w:rPr>
          <w:rFonts w:ascii="century gothic" w:hAnsi="century gothic"/>
        </w:rPr>
      </w:pPr>
    </w:p>
    <w:p w:rsidR="00754983" w:rsidRDefault="00754983" w:rsidP="00754983">
      <w:pPr>
        <w:rPr>
          <w:rFonts w:ascii="century gothic" w:hAnsi="century gothic"/>
          <w:i/>
          <w:iCs/>
        </w:rPr>
      </w:pPr>
      <w:r>
        <w:rPr>
          <w:rFonts w:ascii="century gothic" w:hAnsi="century gothic"/>
          <w:i/>
          <w:iCs/>
        </w:rPr>
        <w:t>Omdat....</w:t>
      </w:r>
    </w:p>
    <w:p w:rsidR="00754983" w:rsidRDefault="00754983" w:rsidP="00754983">
      <w:pPr>
        <w:rPr>
          <w:rFonts w:ascii="century gothic" w:hAnsi="century gothic"/>
          <w:i/>
          <w:iCs/>
        </w:rPr>
      </w:pPr>
    </w:p>
    <w:p w:rsidR="004C3763" w:rsidRDefault="004C3763" w:rsidP="004C3763">
      <w:pPr>
        <w:spacing w:line="360" w:lineRule="auto"/>
        <w:rPr>
          <w:rFonts w:ascii="century gothic" w:hAnsi="century gothic"/>
        </w:rPr>
      </w:pPr>
      <w:r>
        <w:rPr>
          <w:rFonts w:ascii="century gothic" w:hAnsi="century gothic"/>
        </w:rPr>
        <w:t xml:space="preserve">................................................................................................................. </w:t>
      </w:r>
    </w:p>
    <w:p w:rsidR="004C3763" w:rsidRDefault="004C3763" w:rsidP="004C3763">
      <w:pPr>
        <w:spacing w:line="360" w:lineRule="auto"/>
        <w:rPr>
          <w:rFonts w:ascii="century gothic" w:hAnsi="century gothic"/>
        </w:rPr>
      </w:pPr>
    </w:p>
    <w:p w:rsidR="004C3763" w:rsidRDefault="004C3763" w:rsidP="004C3763">
      <w:pPr>
        <w:spacing w:line="360" w:lineRule="auto"/>
        <w:rPr>
          <w:rFonts w:ascii="century gothic" w:hAnsi="century gothic"/>
        </w:rPr>
      </w:pPr>
      <w:r>
        <w:rPr>
          <w:rFonts w:ascii="century gothic" w:hAnsi="century gothic"/>
        </w:rPr>
        <w:t xml:space="preserve">................................................................................................................. </w:t>
      </w:r>
    </w:p>
    <w:p w:rsidR="002F4664" w:rsidRDefault="002F4664" w:rsidP="004C3763">
      <w:pPr>
        <w:spacing w:line="360" w:lineRule="auto"/>
        <w:rPr>
          <w:rFonts w:ascii="century gothic" w:hAnsi="century gothic"/>
        </w:rPr>
      </w:pPr>
    </w:p>
    <w:p w:rsidR="002F4664" w:rsidRDefault="002F4664" w:rsidP="002F4664">
      <w:pPr>
        <w:rPr>
          <w:rFonts w:ascii="century gothic" w:hAnsi="century gothic"/>
        </w:rPr>
      </w:pPr>
      <w:r>
        <w:rPr>
          <w:rFonts w:ascii="century gothic" w:hAnsi="century gothic"/>
        </w:rPr>
        <w:t>C</w:t>
      </w:r>
      <w:r>
        <w:rPr>
          <w:rFonts w:ascii="century gothic" w:hAnsi="century gothic"/>
        </w:rPr>
        <w:t xml:space="preserve">) </w:t>
      </w:r>
      <w:r>
        <w:rPr>
          <w:rFonts w:ascii="century gothic" w:hAnsi="century gothic"/>
        </w:rPr>
        <w:t>Door welke getuigenis werd je het meest geraakt?</w:t>
      </w:r>
    </w:p>
    <w:p w:rsidR="002F4664" w:rsidRDefault="002F4664" w:rsidP="002F4664">
      <w:pPr>
        <w:rPr>
          <w:rFonts w:ascii="century gothic" w:hAnsi="century gothic"/>
        </w:rPr>
      </w:pPr>
    </w:p>
    <w:p w:rsidR="002F4664" w:rsidRDefault="002F4664" w:rsidP="002F4664">
      <w:pPr>
        <w:rPr>
          <w:rFonts w:ascii="century gothic" w:hAnsi="century gothic"/>
          <w:i/>
          <w:iCs/>
        </w:rPr>
      </w:pPr>
    </w:p>
    <w:p w:rsidR="002F4664" w:rsidRDefault="002F4664" w:rsidP="002F4664">
      <w:pPr>
        <w:spacing w:line="360" w:lineRule="auto"/>
        <w:rPr>
          <w:rFonts w:ascii="century gothic" w:hAnsi="century gothic"/>
        </w:rPr>
      </w:pPr>
      <w:r>
        <w:rPr>
          <w:rFonts w:ascii="century gothic" w:hAnsi="century gothic"/>
        </w:rPr>
        <w:t xml:space="preserve">................................................................................................................. </w:t>
      </w:r>
    </w:p>
    <w:p w:rsidR="002F4664" w:rsidRDefault="002F4664" w:rsidP="002F4664">
      <w:pPr>
        <w:spacing w:line="360" w:lineRule="auto"/>
        <w:rPr>
          <w:rFonts w:ascii="century gothic" w:hAnsi="century gothic"/>
        </w:rPr>
      </w:pPr>
    </w:p>
    <w:p w:rsidR="002F4664" w:rsidRDefault="002F4664" w:rsidP="002F4664">
      <w:pPr>
        <w:spacing w:line="360" w:lineRule="auto"/>
        <w:rPr>
          <w:rFonts w:ascii="century gothic" w:hAnsi="century gothic"/>
        </w:rPr>
      </w:pPr>
      <w:r>
        <w:rPr>
          <w:rFonts w:ascii="century gothic" w:hAnsi="century gothic"/>
        </w:rPr>
        <w:t xml:space="preserve">................................................................................................................. </w:t>
      </w:r>
    </w:p>
    <w:p w:rsidR="002F4664" w:rsidRDefault="002F4664" w:rsidP="004C3763">
      <w:pPr>
        <w:spacing w:line="360" w:lineRule="auto"/>
        <w:rPr>
          <w:rFonts w:ascii="century gothic" w:hAnsi="century gothic"/>
        </w:rPr>
      </w:pPr>
    </w:p>
    <w:p w:rsidR="004C3763" w:rsidRDefault="004C3763">
      <w:pPr>
        <w:rPr>
          <w:rFonts w:ascii="century gothic" w:hAnsi="century gothic"/>
        </w:rPr>
      </w:pPr>
      <w:r>
        <w:rPr>
          <w:rFonts w:ascii="century gothic" w:hAnsi="century gothic"/>
        </w:rPr>
        <w:br w:type="page"/>
      </w:r>
    </w:p>
    <w:p w:rsidR="004C668F" w:rsidRDefault="004C668F" w:rsidP="004C3763">
      <w:pPr>
        <w:spacing w:line="360" w:lineRule="auto"/>
        <w:rPr>
          <w:rFonts w:ascii="century gothic" w:hAnsi="century gothic"/>
          <w:b/>
          <w:bCs/>
          <w:color w:val="0E4B9C"/>
          <w:u w:val="single"/>
        </w:rPr>
      </w:pPr>
      <w:r w:rsidRPr="00130741">
        <w:rPr>
          <w:rFonts w:ascii="century gothic" w:hAnsi="century gothic"/>
          <w:b/>
          <w:bCs/>
          <w:color w:val="0E4B9C"/>
          <w:u w:val="single"/>
        </w:rPr>
        <w:lastRenderedPageBreak/>
        <w:t>Oefening 3</w:t>
      </w:r>
      <w:r>
        <w:rPr>
          <w:rFonts w:ascii="century gothic" w:hAnsi="century gothic"/>
          <w:b/>
          <w:bCs/>
          <w:color w:val="0E4B9C"/>
          <w:u w:val="single"/>
        </w:rPr>
        <w:t>.1</w:t>
      </w:r>
      <w:r w:rsidRPr="00130741">
        <w:rPr>
          <w:rFonts w:ascii="century gothic" w:hAnsi="century gothic"/>
          <w:b/>
          <w:bCs/>
          <w:color w:val="0E4B9C"/>
          <w:u w:val="single"/>
        </w:rPr>
        <w:t>:</w:t>
      </w:r>
      <w:r>
        <w:rPr>
          <w:rFonts w:ascii="century gothic" w:hAnsi="century gothic"/>
          <w:b/>
          <w:bCs/>
          <w:color w:val="0E4B9C"/>
          <w:u w:val="single"/>
        </w:rPr>
        <w:t xml:space="preserve"> Wie is jouw GPS? </w:t>
      </w:r>
    </w:p>
    <w:p w:rsidR="004C668F" w:rsidRDefault="004C668F" w:rsidP="004C3763">
      <w:pPr>
        <w:spacing w:line="360" w:lineRule="auto"/>
        <w:rPr>
          <w:rFonts w:ascii="century gothic" w:hAnsi="century gothic"/>
          <w:b/>
          <w:bCs/>
          <w:color w:val="0E4B9C"/>
          <w:u w:val="single"/>
        </w:rPr>
      </w:pPr>
    </w:p>
    <w:p w:rsidR="004C668F" w:rsidRDefault="004C668F" w:rsidP="004C668F">
      <w:pPr>
        <w:rPr>
          <w:rFonts w:ascii="century gothic" w:hAnsi="century gothic"/>
        </w:rPr>
      </w:pPr>
      <w:r>
        <w:rPr>
          <w:rFonts w:ascii="century gothic" w:hAnsi="century gothic"/>
        </w:rPr>
        <w:t xml:space="preserve">In de vorige oefening hebben we gelezen door wie Wim, </w:t>
      </w:r>
      <w:r w:rsidR="00D00636">
        <w:rPr>
          <w:rFonts w:ascii="century gothic" w:hAnsi="century gothic"/>
        </w:rPr>
        <w:t>Charlotte</w:t>
      </w:r>
      <w:r>
        <w:rPr>
          <w:rFonts w:ascii="century gothic" w:hAnsi="century gothic"/>
        </w:rPr>
        <w:t xml:space="preserve"> en Mo zich laten leiden. Maar, door wie laat jij je leiden? Noteer en leg uit waarom.</w:t>
      </w:r>
    </w:p>
    <w:p w:rsidR="004C668F" w:rsidRDefault="004C668F" w:rsidP="004C668F">
      <w:pPr>
        <w:rPr>
          <w:rFonts w:ascii="century gothic" w:hAnsi="century gothic"/>
        </w:rPr>
      </w:pPr>
    </w:p>
    <w:p w:rsidR="004C668F" w:rsidRDefault="004C668F" w:rsidP="004C668F">
      <w:pPr>
        <w:rPr>
          <w:rFonts w:ascii="century gothic" w:hAnsi="century gothic"/>
          <w:i/>
          <w:iCs/>
        </w:rPr>
      </w:pPr>
    </w:p>
    <w:p w:rsidR="004C668F" w:rsidRDefault="004C668F" w:rsidP="004C668F">
      <w:pPr>
        <w:spacing w:line="360" w:lineRule="auto"/>
        <w:rPr>
          <w:rFonts w:ascii="century gothic" w:hAnsi="century gothic"/>
        </w:rPr>
      </w:pPr>
      <w:r>
        <w:rPr>
          <w:rFonts w:ascii="century gothic" w:hAnsi="century gothic"/>
        </w:rPr>
        <w:t xml:space="preserve">................................................................................................................. </w:t>
      </w:r>
    </w:p>
    <w:p w:rsidR="004C668F" w:rsidRDefault="004C668F" w:rsidP="004C668F">
      <w:pPr>
        <w:spacing w:line="360" w:lineRule="auto"/>
        <w:rPr>
          <w:rFonts w:ascii="century gothic" w:hAnsi="century gothic"/>
        </w:rPr>
      </w:pPr>
    </w:p>
    <w:p w:rsidR="004C668F" w:rsidRDefault="004C668F" w:rsidP="004C668F">
      <w:pPr>
        <w:spacing w:line="360" w:lineRule="auto"/>
        <w:rPr>
          <w:rFonts w:ascii="century gothic" w:hAnsi="century gothic"/>
        </w:rPr>
      </w:pPr>
      <w:r>
        <w:rPr>
          <w:rFonts w:ascii="century gothic" w:hAnsi="century gothic"/>
        </w:rPr>
        <w:t xml:space="preserve">................................................................................................................. </w:t>
      </w:r>
    </w:p>
    <w:p w:rsidR="00011917" w:rsidRDefault="00011917" w:rsidP="004C668F">
      <w:pPr>
        <w:spacing w:line="360" w:lineRule="auto"/>
        <w:rPr>
          <w:rFonts w:ascii="century gothic" w:hAnsi="century gothic"/>
        </w:rPr>
      </w:pPr>
    </w:p>
    <w:p w:rsidR="00011917" w:rsidRDefault="00011917" w:rsidP="00011917">
      <w:pPr>
        <w:spacing w:line="360" w:lineRule="auto"/>
        <w:rPr>
          <w:rFonts w:ascii="century gothic" w:hAnsi="century gothic"/>
        </w:rPr>
      </w:pPr>
      <w:r>
        <w:rPr>
          <w:rFonts w:ascii="century gothic" w:hAnsi="century gothic"/>
        </w:rPr>
        <w:t xml:space="preserve">................................................................................................................. </w:t>
      </w:r>
    </w:p>
    <w:p w:rsidR="00011917" w:rsidRDefault="00011917" w:rsidP="00011917">
      <w:pPr>
        <w:spacing w:line="360" w:lineRule="auto"/>
        <w:rPr>
          <w:rFonts w:ascii="century gothic" w:hAnsi="century gothic"/>
        </w:rPr>
      </w:pPr>
    </w:p>
    <w:p w:rsidR="00011917" w:rsidRDefault="00011917" w:rsidP="00011917">
      <w:pPr>
        <w:spacing w:line="360" w:lineRule="auto"/>
        <w:rPr>
          <w:rFonts w:ascii="century gothic" w:hAnsi="century gothic"/>
        </w:rPr>
      </w:pPr>
      <w:r>
        <w:rPr>
          <w:rFonts w:ascii="century gothic" w:hAnsi="century gothic"/>
        </w:rPr>
        <w:t xml:space="preserve">................................................................................................................. </w:t>
      </w:r>
    </w:p>
    <w:p w:rsidR="00011917" w:rsidRDefault="00011917" w:rsidP="004C668F">
      <w:pPr>
        <w:spacing w:line="360" w:lineRule="auto"/>
        <w:rPr>
          <w:rFonts w:ascii="century gothic" w:hAnsi="century gothic"/>
        </w:rPr>
      </w:pPr>
    </w:p>
    <w:p w:rsidR="004C668F" w:rsidRDefault="004C668F" w:rsidP="004C3763">
      <w:pPr>
        <w:spacing w:line="360" w:lineRule="auto"/>
        <w:rPr>
          <w:rFonts w:ascii="century gothic" w:hAnsi="century gothic"/>
          <w:b/>
          <w:bCs/>
          <w:color w:val="0E4B9C"/>
          <w:u w:val="single"/>
        </w:rPr>
      </w:pPr>
    </w:p>
    <w:p w:rsidR="004C668F" w:rsidRDefault="004C668F" w:rsidP="004C3763">
      <w:pPr>
        <w:spacing w:line="360" w:lineRule="auto"/>
        <w:rPr>
          <w:rFonts w:ascii="century gothic" w:hAnsi="century gothic"/>
          <w:b/>
          <w:bCs/>
          <w:u w:val="single"/>
        </w:rPr>
      </w:pPr>
    </w:p>
    <w:p w:rsidR="004C668F" w:rsidRDefault="004C668F" w:rsidP="004C3763">
      <w:pPr>
        <w:spacing w:line="360" w:lineRule="auto"/>
        <w:rPr>
          <w:rFonts w:ascii="century gothic" w:hAnsi="century gothic"/>
          <w:b/>
          <w:bCs/>
          <w:u w:val="single"/>
        </w:rPr>
      </w:pPr>
    </w:p>
    <w:p w:rsidR="004C668F" w:rsidRDefault="004C668F" w:rsidP="004C3763">
      <w:pPr>
        <w:spacing w:line="360" w:lineRule="auto"/>
        <w:rPr>
          <w:rFonts w:ascii="century gothic" w:hAnsi="century gothic"/>
          <w:b/>
          <w:bCs/>
          <w:u w:val="single"/>
        </w:rPr>
      </w:pPr>
    </w:p>
    <w:p w:rsidR="004C668F" w:rsidRDefault="004C668F" w:rsidP="004C3763">
      <w:pPr>
        <w:spacing w:line="360" w:lineRule="auto"/>
        <w:rPr>
          <w:rFonts w:ascii="century gothic" w:hAnsi="century gothic"/>
          <w:b/>
          <w:bCs/>
          <w:u w:val="single"/>
        </w:rPr>
      </w:pPr>
    </w:p>
    <w:p w:rsidR="00A91825" w:rsidRDefault="00A91825">
      <w:pPr>
        <w:rPr>
          <w:rFonts w:ascii="century gothic" w:hAnsi="century gothic"/>
          <w:b/>
          <w:bCs/>
          <w:u w:val="single"/>
        </w:rPr>
      </w:pPr>
      <w:r>
        <w:rPr>
          <w:rFonts w:ascii="century gothic" w:hAnsi="century gothic"/>
          <w:b/>
          <w:bCs/>
          <w:u w:val="single"/>
        </w:rPr>
        <w:br w:type="page"/>
      </w:r>
    </w:p>
    <w:p w:rsidR="004C3763" w:rsidRPr="00A91825" w:rsidRDefault="00A91825" w:rsidP="004C3763">
      <w:pPr>
        <w:spacing w:line="360" w:lineRule="auto"/>
        <w:rPr>
          <w:rFonts w:ascii="century gothic" w:hAnsi="century gothic"/>
          <w:b/>
          <w:bCs/>
          <w:color w:val="0E4B9C"/>
          <w:u w:val="single"/>
        </w:rPr>
      </w:pPr>
      <w:r w:rsidRPr="00A91825">
        <w:rPr>
          <w:rFonts w:ascii="century gothic" w:hAnsi="century gothic"/>
          <w:b/>
          <w:bCs/>
          <w:color w:val="0E4B9C"/>
          <w:u w:val="single"/>
        </w:rPr>
        <w:lastRenderedPageBreak/>
        <w:t xml:space="preserve">Opdracht 4: </w:t>
      </w:r>
      <w:r w:rsidR="00634934" w:rsidRPr="00A91825">
        <w:rPr>
          <w:rFonts w:ascii="century gothic" w:hAnsi="century gothic"/>
          <w:b/>
          <w:bCs/>
          <w:color w:val="0E4B9C"/>
          <w:u w:val="single"/>
        </w:rPr>
        <w:t xml:space="preserve">Wat te doen als je klaar bent? </w:t>
      </w:r>
    </w:p>
    <w:p w:rsidR="00634934" w:rsidRDefault="00634934" w:rsidP="004C3763">
      <w:pPr>
        <w:spacing w:line="360" w:lineRule="auto"/>
        <w:rPr>
          <w:rFonts w:ascii="century gothic" w:hAnsi="century gothic"/>
          <w:b/>
          <w:bCs/>
          <w:u w:val="single"/>
        </w:rPr>
      </w:pPr>
    </w:p>
    <w:p w:rsidR="00634934" w:rsidRPr="00634934" w:rsidRDefault="00634934" w:rsidP="004C3763">
      <w:pPr>
        <w:spacing w:line="360" w:lineRule="auto"/>
        <w:rPr>
          <w:rFonts w:ascii="century gothic" w:hAnsi="century gothic"/>
        </w:rPr>
      </w:pPr>
      <w:r>
        <w:rPr>
          <w:rFonts w:ascii="century gothic" w:hAnsi="century gothic"/>
        </w:rPr>
        <w:t>Maak op deze pagina je mindmap.</w:t>
      </w:r>
    </w:p>
    <w:p w:rsidR="004C3763" w:rsidRDefault="004C3763" w:rsidP="00754983">
      <w:pPr>
        <w:rPr>
          <w:rFonts w:ascii="century gothic" w:hAnsi="century gothic"/>
          <w:i/>
          <w:iCs/>
        </w:rPr>
      </w:pPr>
    </w:p>
    <w:p w:rsidR="00754983" w:rsidRPr="008F683D" w:rsidRDefault="00754983" w:rsidP="00754983">
      <w:pPr>
        <w:rPr>
          <w:rFonts w:ascii="century gothic" w:hAnsi="century gothic"/>
        </w:rPr>
      </w:pPr>
    </w:p>
    <w:p w:rsidR="00754983" w:rsidRDefault="00754983" w:rsidP="00754983">
      <w:pPr>
        <w:rPr>
          <w:rFonts w:ascii="century gothic" w:hAnsi="century gothic"/>
        </w:rPr>
      </w:pPr>
    </w:p>
    <w:p w:rsidR="00754983" w:rsidRPr="00320D24" w:rsidRDefault="00754983" w:rsidP="00754983">
      <w:pPr>
        <w:rPr>
          <w:rFonts w:ascii="century gothic" w:hAnsi="century gothic"/>
        </w:rPr>
      </w:pPr>
    </w:p>
    <w:sectPr w:rsidR="00754983" w:rsidRPr="00320D24" w:rsidSect="00D45BE4">
      <w:head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7807" w:rsidRDefault="004C7807" w:rsidP="00320D24">
      <w:r>
        <w:separator/>
      </w:r>
    </w:p>
  </w:endnote>
  <w:endnote w:type="continuationSeparator" w:id="0">
    <w:p w:rsidR="004C7807" w:rsidRDefault="004C7807" w:rsidP="0032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7807" w:rsidRDefault="004C7807" w:rsidP="00320D24">
      <w:r>
        <w:separator/>
      </w:r>
    </w:p>
  </w:footnote>
  <w:footnote w:type="continuationSeparator" w:id="0">
    <w:p w:rsidR="004C7807" w:rsidRDefault="004C7807" w:rsidP="0032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0D24" w:rsidRDefault="00320D24">
    <w:pPr>
      <w:pStyle w:val="Koptekst"/>
    </w:pPr>
    <w:r>
      <w:t>Naam: ....................................................................                    Klas: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8D"/>
    <w:rsid w:val="00011917"/>
    <w:rsid w:val="00130741"/>
    <w:rsid w:val="00173F49"/>
    <w:rsid w:val="002F4664"/>
    <w:rsid w:val="00320D24"/>
    <w:rsid w:val="004305F7"/>
    <w:rsid w:val="00467842"/>
    <w:rsid w:val="00495F99"/>
    <w:rsid w:val="004C3763"/>
    <w:rsid w:val="004C3B2C"/>
    <w:rsid w:val="004C668F"/>
    <w:rsid w:val="004C7807"/>
    <w:rsid w:val="00507115"/>
    <w:rsid w:val="005E5888"/>
    <w:rsid w:val="00634934"/>
    <w:rsid w:val="00710858"/>
    <w:rsid w:val="00712CE5"/>
    <w:rsid w:val="007241C2"/>
    <w:rsid w:val="00754983"/>
    <w:rsid w:val="00846473"/>
    <w:rsid w:val="008B5D39"/>
    <w:rsid w:val="008B7D0C"/>
    <w:rsid w:val="008F683D"/>
    <w:rsid w:val="00A91825"/>
    <w:rsid w:val="00AB008D"/>
    <w:rsid w:val="00B018C9"/>
    <w:rsid w:val="00BC1504"/>
    <w:rsid w:val="00D00636"/>
    <w:rsid w:val="00D06C18"/>
    <w:rsid w:val="00D45BE4"/>
    <w:rsid w:val="00D759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3B74"/>
  <w15:chartTrackingRefBased/>
  <w15:docId w15:val="{94CCDA57-9D57-E341-9464-9626E7A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1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712C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wintigachttientekst">
    <w:name w:val="twintigachttien tekst"/>
    <w:basedOn w:val="Standaard"/>
    <w:autoRedefine/>
    <w:qFormat/>
    <w:rsid w:val="004C3B2C"/>
    <w:pPr>
      <w:keepNext/>
      <w:keepLines/>
      <w:spacing w:before="240"/>
      <w:outlineLvl w:val="0"/>
    </w:pPr>
    <w:rPr>
      <w:rFonts w:ascii="century gothic" w:eastAsiaTheme="majorEastAsia" w:hAnsi="century gothic" w:cstheme="majorBidi"/>
      <w:color w:val="000000" w:themeColor="text1"/>
      <w:sz w:val="32"/>
      <w:szCs w:val="32"/>
    </w:rPr>
  </w:style>
  <w:style w:type="paragraph" w:customStyle="1" w:styleId="TheDormFoodie-standaardtekst">
    <w:name w:val="The Dorm Foodie - standaard tekst"/>
    <w:basedOn w:val="Standaard"/>
    <w:next w:val="Standaard"/>
    <w:qFormat/>
    <w:rsid w:val="00467842"/>
    <w:rPr>
      <w:rFonts w:ascii="Verdana" w:hAnsi="Verdana"/>
    </w:rPr>
  </w:style>
  <w:style w:type="paragraph" w:customStyle="1" w:styleId="Stijl1">
    <w:name w:val="Stijl1"/>
    <w:basedOn w:val="Kop2"/>
    <w:autoRedefine/>
    <w:qFormat/>
    <w:rsid w:val="008B7D0C"/>
    <w:rPr>
      <w:b/>
      <w:color w:val="000000" w:themeColor="text1"/>
    </w:rPr>
  </w:style>
  <w:style w:type="paragraph" w:styleId="Titel">
    <w:name w:val="Title"/>
    <w:basedOn w:val="Standaard"/>
    <w:next w:val="Standaard"/>
    <w:link w:val="TitelChar"/>
    <w:uiPriority w:val="10"/>
    <w:qFormat/>
    <w:rsid w:val="0046784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842"/>
    <w:rPr>
      <w:rFonts w:asciiTheme="majorHAnsi" w:eastAsiaTheme="majorEastAsia" w:hAnsiTheme="majorHAnsi" w:cstheme="majorBidi"/>
      <w:spacing w:val="-10"/>
      <w:kern w:val="28"/>
      <w:sz w:val="56"/>
      <w:szCs w:val="56"/>
    </w:rPr>
  </w:style>
  <w:style w:type="paragraph" w:customStyle="1" w:styleId="Koptekst1-KdG">
    <w:name w:val="Koptekst 1 - KdG"/>
    <w:basedOn w:val="Kop1"/>
    <w:autoRedefine/>
    <w:qFormat/>
    <w:rsid w:val="00BC1504"/>
    <w:rPr>
      <w:b/>
      <w:color w:val="auto"/>
      <w:sz w:val="36"/>
      <w:u w:val="single"/>
      <w:lang w:val="nl-NL" w:eastAsia="nl-NL"/>
    </w:rPr>
  </w:style>
  <w:style w:type="paragraph" w:customStyle="1" w:styleId="Broodtekst-KdG">
    <w:name w:val="Broodtekst - KdG"/>
    <w:basedOn w:val="Standaard"/>
    <w:autoRedefine/>
    <w:qFormat/>
    <w:rsid w:val="00D06C18"/>
    <w:rPr>
      <w:sz w:val="28"/>
      <w:lang w:val="nl-NL"/>
    </w:rPr>
  </w:style>
  <w:style w:type="character" w:customStyle="1" w:styleId="Kop1Char">
    <w:name w:val="Kop 1 Char"/>
    <w:basedOn w:val="Standaardalinea-lettertype"/>
    <w:link w:val="Kop1"/>
    <w:uiPriority w:val="9"/>
    <w:rsid w:val="00BC1504"/>
    <w:rPr>
      <w:rFonts w:asciiTheme="majorHAnsi" w:eastAsiaTheme="majorEastAsia" w:hAnsiTheme="majorHAnsi" w:cstheme="majorBidi"/>
      <w:color w:val="2F5496" w:themeColor="accent1" w:themeShade="BF"/>
      <w:sz w:val="32"/>
      <w:szCs w:val="32"/>
    </w:rPr>
  </w:style>
  <w:style w:type="paragraph" w:customStyle="1" w:styleId="Kop2-KdG">
    <w:name w:val="Kop 2 - KdG"/>
    <w:basedOn w:val="Kop2"/>
    <w:next w:val="Broodtekst-KdG"/>
    <w:autoRedefine/>
    <w:qFormat/>
    <w:rsid w:val="00712CE5"/>
    <w:rPr>
      <w:color w:val="000000" w:themeColor="text1"/>
      <w:sz w:val="32"/>
      <w:lang w:eastAsia="nl-NL"/>
    </w:rPr>
  </w:style>
  <w:style w:type="character" w:customStyle="1" w:styleId="Kop2Char">
    <w:name w:val="Kop 2 Char"/>
    <w:basedOn w:val="Standaardalinea-lettertype"/>
    <w:link w:val="Kop2"/>
    <w:uiPriority w:val="9"/>
    <w:semiHidden/>
    <w:rsid w:val="00712CE5"/>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320D24"/>
    <w:pPr>
      <w:tabs>
        <w:tab w:val="center" w:pos="4536"/>
        <w:tab w:val="right" w:pos="9072"/>
      </w:tabs>
    </w:pPr>
  </w:style>
  <w:style w:type="character" w:customStyle="1" w:styleId="KoptekstChar">
    <w:name w:val="Koptekst Char"/>
    <w:basedOn w:val="Standaardalinea-lettertype"/>
    <w:link w:val="Koptekst"/>
    <w:uiPriority w:val="99"/>
    <w:rsid w:val="00320D24"/>
  </w:style>
  <w:style w:type="paragraph" w:styleId="Voettekst">
    <w:name w:val="footer"/>
    <w:basedOn w:val="Standaard"/>
    <w:link w:val="VoettekstChar"/>
    <w:uiPriority w:val="99"/>
    <w:unhideWhenUsed/>
    <w:rsid w:val="00320D24"/>
    <w:pPr>
      <w:tabs>
        <w:tab w:val="center" w:pos="4536"/>
        <w:tab w:val="right" w:pos="9072"/>
      </w:tabs>
    </w:pPr>
  </w:style>
  <w:style w:type="character" w:customStyle="1" w:styleId="VoettekstChar">
    <w:name w:val="Voettekst Char"/>
    <w:basedOn w:val="Standaardalinea-lettertype"/>
    <w:link w:val="Voettekst"/>
    <w:uiPriority w:val="99"/>
    <w:rsid w:val="00320D24"/>
  </w:style>
  <w:style w:type="table" w:styleId="Tabelraster">
    <w:name w:val="Table Grid"/>
    <w:basedOn w:val="Standaardtabel"/>
    <w:uiPriority w:val="39"/>
    <w:rsid w:val="00320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sv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sv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Vinck Iris</dc:creator>
  <cp:keywords/>
  <dc:description/>
  <cp:lastModifiedBy>Vinck Iris</cp:lastModifiedBy>
  <cp:revision>2</cp:revision>
  <dcterms:created xsi:type="dcterms:W3CDTF">2020-05-17T08:04:00Z</dcterms:created>
  <dcterms:modified xsi:type="dcterms:W3CDTF">2020-05-17T08:04:00Z</dcterms:modified>
</cp:coreProperties>
</file>